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t xml:space="preserve">The header reference to the current section includes a watermark image.</w:t>
      </w:r>
    </w:p>
    <w:sectPr>
      <w:head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2025-04-29T17:08:10+00:00</dcterms:created>
  <dcterms:modified xsi:type="dcterms:W3CDTF">2025-04-29T17:08:10+00:00</dcterms:modified>
  <dc:title/>
  <dc:description/>
  <dc:subject/>
  <cp:keywords/>
  <cp:category/>
</cp:coreProperties>
</file>